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EF" w:rsidRPr="00603B69" w:rsidRDefault="00AE5FEF" w:rsidP="003000B6">
      <w:pPr>
        <w:ind w:leftChars="-1" w:left="-2" w:rightChars="20" w:right="42" w:firstLine="1"/>
        <w:jc w:val="center"/>
        <w:rPr>
          <w:rFonts w:ascii="楷体" w:eastAsia="楷体" w:hAnsi="楷体"/>
          <w:sz w:val="32"/>
          <w:szCs w:val="28"/>
        </w:rPr>
      </w:pPr>
      <w:r w:rsidRPr="00603B69">
        <w:rPr>
          <w:rFonts w:ascii="楷体" w:eastAsia="楷体" w:hAnsi="楷体" w:hint="eastAsia"/>
          <w:sz w:val="32"/>
          <w:szCs w:val="28"/>
        </w:rPr>
        <w:t>关于本学期第十四至十七周学生学业指导中心教师咨询安排的通知</w:t>
      </w:r>
    </w:p>
    <w:p w:rsidR="00C52059" w:rsidRDefault="00AE5FEF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603B69">
        <w:rPr>
          <w:rFonts w:ascii="仿宋" w:eastAsia="仿宋" w:hAnsi="仿宋" w:hint="eastAsia"/>
          <w:sz w:val="28"/>
          <w:szCs w:val="28"/>
        </w:rPr>
        <w:t>为推进课程教学范式深彻转变，促进同学们学习理念、习惯、方式与时俱进，丰富大家在校学习体验，提供学业规划、学科内容、学业流程等方面的咨询答疑，现将本学期第十四至十七周（</w:t>
      </w:r>
      <w:r w:rsidRPr="00603B69">
        <w:rPr>
          <w:rFonts w:ascii="仿宋" w:eastAsia="仿宋" w:hAnsi="仿宋"/>
          <w:sz w:val="28"/>
          <w:szCs w:val="28"/>
        </w:rPr>
        <w:t>6月1日—6月26日）教师咨询安排通知如下：</w:t>
      </w:r>
      <w:r w:rsidR="00FD1180">
        <w:rPr>
          <w:rFonts w:ascii="仿宋" w:eastAsia="仿宋" w:hAnsi="仿宋" w:hint="eastAsia"/>
          <w:sz w:val="28"/>
          <w:szCs w:val="28"/>
        </w:rPr>
        <w:t xml:space="preserve"> </w:t>
      </w:r>
      <w:r w:rsidR="00FD1180">
        <w:rPr>
          <w:rFonts w:ascii="仿宋" w:eastAsia="仿宋" w:hAnsi="仿宋"/>
          <w:sz w:val="28"/>
          <w:szCs w:val="28"/>
        </w:rPr>
        <w:t xml:space="preserve">  </w:t>
      </w:r>
    </w:p>
    <w:p w:rsidR="00C52059" w:rsidRDefault="00AE5FEF" w:rsidP="00C52059">
      <w:pPr>
        <w:ind w:rightChars="-452" w:right="-949" w:firstLineChars="200" w:firstLine="562"/>
        <w:rPr>
          <w:rFonts w:ascii="仿宋" w:eastAsia="仿宋" w:hAnsi="仿宋"/>
          <w:b/>
          <w:sz w:val="28"/>
          <w:szCs w:val="28"/>
        </w:rPr>
      </w:pPr>
      <w:r w:rsidRPr="00603B69">
        <w:rPr>
          <w:rFonts w:ascii="仿宋" w:eastAsia="仿宋" w:hAnsi="仿宋" w:hint="eastAsia"/>
          <w:b/>
          <w:sz w:val="28"/>
          <w:szCs w:val="28"/>
        </w:rPr>
        <w:t>一、教师咨询安排表</w:t>
      </w:r>
    </w:p>
    <w:p w:rsidR="00C52059" w:rsidRPr="00603B69" w:rsidRDefault="00C52059" w:rsidP="00C52059">
      <w:pPr>
        <w:jc w:val="center"/>
        <w:rPr>
          <w:rFonts w:ascii="仿宋" w:eastAsia="仿宋" w:hAnsi="仿宋"/>
          <w:sz w:val="28"/>
          <w:szCs w:val="28"/>
        </w:rPr>
      </w:pPr>
      <w:r w:rsidRPr="00603B69">
        <w:rPr>
          <w:rFonts w:ascii="仿宋" w:eastAsia="仿宋" w:hAnsi="仿宋" w:hint="eastAsia"/>
          <w:sz w:val="28"/>
          <w:szCs w:val="28"/>
        </w:rPr>
        <w:t>表</w:t>
      </w:r>
      <w:r w:rsidRPr="00603B69">
        <w:rPr>
          <w:rFonts w:ascii="仿宋" w:eastAsia="仿宋" w:hAnsi="仿宋"/>
          <w:sz w:val="28"/>
          <w:szCs w:val="28"/>
        </w:rPr>
        <w:t>1 第十四周教师咨询安排表（6月1日—6月5日）</w:t>
      </w: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2"/>
        <w:gridCol w:w="945"/>
        <w:gridCol w:w="945"/>
        <w:gridCol w:w="1695"/>
        <w:gridCol w:w="3448"/>
        <w:gridCol w:w="896"/>
      </w:tblGrid>
      <w:tr w:rsidR="00C52059" w:rsidRPr="00522F71" w:rsidTr="00E22D24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rFonts w:hint="eastAsia"/>
                <w:b/>
              </w:rPr>
              <w:t>咨询</w:t>
            </w:r>
          </w:p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时间</w:t>
            </w:r>
          </w:p>
        </w:tc>
        <w:tc>
          <w:tcPr>
            <w:tcW w:w="945" w:type="dxa"/>
            <w:vAlign w:val="center"/>
          </w:tcPr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rFonts w:hint="eastAsia"/>
                <w:b/>
              </w:rPr>
              <w:t>咨询</w:t>
            </w:r>
          </w:p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rFonts w:hint="eastAsia"/>
                <w:b/>
              </w:rPr>
              <w:t>地点</w:t>
            </w:r>
          </w:p>
        </w:tc>
        <w:tc>
          <w:tcPr>
            <w:tcW w:w="945" w:type="dxa"/>
            <w:vAlign w:val="center"/>
          </w:tcPr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咨询</w:t>
            </w:r>
          </w:p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教师</w:t>
            </w:r>
          </w:p>
        </w:tc>
        <w:tc>
          <w:tcPr>
            <w:tcW w:w="1695" w:type="dxa"/>
            <w:vAlign w:val="center"/>
          </w:tcPr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rFonts w:hint="eastAsia"/>
                <w:b/>
              </w:rPr>
              <w:t>所在</w:t>
            </w:r>
          </w:p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单位</w:t>
            </w:r>
          </w:p>
        </w:tc>
        <w:tc>
          <w:tcPr>
            <w:tcW w:w="3448" w:type="dxa"/>
            <w:vAlign w:val="center"/>
          </w:tcPr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咨询</w:t>
            </w:r>
          </w:p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范围</w:t>
            </w:r>
          </w:p>
        </w:tc>
        <w:tc>
          <w:tcPr>
            <w:tcW w:w="896" w:type="dxa"/>
            <w:vAlign w:val="center"/>
          </w:tcPr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网络</w:t>
            </w:r>
          </w:p>
          <w:p w:rsidR="00C52059" w:rsidRPr="00603B69" w:rsidRDefault="00C52059" w:rsidP="00E22D24">
            <w:pPr>
              <w:jc w:val="center"/>
              <w:rPr>
                <w:b/>
              </w:rPr>
            </w:pPr>
            <w:r w:rsidRPr="00603B69">
              <w:rPr>
                <w:b/>
              </w:rPr>
              <w:t>简介</w:t>
            </w:r>
          </w:p>
        </w:tc>
      </w:tr>
      <w:tr w:rsidR="00C52059" w:rsidRPr="00522F71" w:rsidTr="007C3F86">
        <w:trPr>
          <w:trHeight w:val="1118"/>
          <w:jc w:val="center"/>
        </w:trPr>
        <w:tc>
          <w:tcPr>
            <w:tcW w:w="1271" w:type="dxa"/>
            <w:vMerge w:val="restart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周一</w:t>
            </w:r>
          </w:p>
          <w:p w:rsidR="00C52059" w:rsidRPr="00522F71" w:rsidRDefault="00C52059" w:rsidP="00E22D24">
            <w:pPr>
              <w:rPr>
                <w:highlight w:val="yellow"/>
              </w:rPr>
            </w:pPr>
            <w:r w:rsidRPr="00522F71">
              <w:rPr>
                <w:rFonts w:hint="eastAsia"/>
              </w:rPr>
              <w:t>（6月1日）</w:t>
            </w:r>
          </w:p>
        </w:tc>
        <w:tc>
          <w:tcPr>
            <w:tcW w:w="1842" w:type="dxa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上午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周静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国际商学院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大学生学业发展规划、国际商务专业选择、课程修读、公司金融课程学习、升学留学、科研竞赛等指导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6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90"/>
          <w:jc w:val="center"/>
        </w:trPr>
        <w:tc>
          <w:tcPr>
            <w:tcW w:w="1271" w:type="dxa"/>
            <w:vMerge/>
            <w:vAlign w:val="center"/>
          </w:tcPr>
          <w:p w:rsidR="00C52059" w:rsidRPr="00522F71" w:rsidRDefault="00C52059" w:rsidP="00E22D24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下午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黄菊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大学生学业发展规划、专业选择、课程修读、课程学习、升学留学等指导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7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1078"/>
          <w:jc w:val="center"/>
        </w:trPr>
        <w:tc>
          <w:tcPr>
            <w:tcW w:w="1271" w:type="dxa"/>
            <w:vMerge w:val="restart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周二</w:t>
            </w:r>
          </w:p>
          <w:p w:rsidR="00C52059" w:rsidRPr="00522F71" w:rsidRDefault="00C52059" w:rsidP="00E22D24">
            <w:pPr>
              <w:rPr>
                <w:highlight w:val="yellow"/>
              </w:rPr>
            </w:pPr>
            <w:r w:rsidRPr="00522F71">
              <w:rPr>
                <w:rFonts w:hint="eastAsia"/>
              </w:rPr>
              <w:t>（6月2日）</w:t>
            </w:r>
          </w:p>
        </w:tc>
        <w:tc>
          <w:tcPr>
            <w:tcW w:w="1842" w:type="dxa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上午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何莉娟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大学生学业发展规划、电子商务课程学习、升学留学、创新创业、电子商务大创、三创科研竞赛等指导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8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666"/>
          <w:jc w:val="center"/>
        </w:trPr>
        <w:tc>
          <w:tcPr>
            <w:tcW w:w="1271" w:type="dxa"/>
            <w:vMerge/>
            <w:vAlign w:val="center"/>
          </w:tcPr>
          <w:p w:rsidR="00C52059" w:rsidRPr="00522F71" w:rsidRDefault="00C52059" w:rsidP="00E22D24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下午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李晨晨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工商管理学院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大学生学业发展规划、工商类专业选择、升学留学等指导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9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835"/>
          <w:jc w:val="center"/>
        </w:trPr>
        <w:tc>
          <w:tcPr>
            <w:tcW w:w="1271" w:type="dxa"/>
            <w:vMerge w:val="restart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周三</w:t>
            </w:r>
          </w:p>
          <w:p w:rsidR="00C52059" w:rsidRPr="00522F71" w:rsidRDefault="00C52059" w:rsidP="00E22D24">
            <w:pPr>
              <w:rPr>
                <w:highlight w:val="yellow"/>
              </w:rPr>
            </w:pPr>
            <w:r w:rsidRPr="00522F71">
              <w:rPr>
                <w:rFonts w:hint="eastAsia"/>
              </w:rPr>
              <w:t>（6月3日）</w:t>
            </w:r>
          </w:p>
        </w:tc>
        <w:tc>
          <w:tcPr>
            <w:tcW w:w="1842" w:type="dxa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上午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谢小蓉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中国西部经济研究院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大学生/研究生学业发展规划、考研指导、管理学原理课程学习、创新创业竞赛、学术科研竞赛、暑期三下乡/西财暖冬、志愿服务等指导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10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720"/>
          <w:jc w:val="center"/>
        </w:trPr>
        <w:tc>
          <w:tcPr>
            <w:tcW w:w="1271" w:type="dxa"/>
            <w:vMerge/>
            <w:vAlign w:val="center"/>
          </w:tcPr>
          <w:p w:rsidR="00C52059" w:rsidRPr="00522F71" w:rsidRDefault="00C52059" w:rsidP="00E22D24">
            <w:pPr>
              <w:jc w:val="center"/>
            </w:pPr>
          </w:p>
        </w:tc>
        <w:tc>
          <w:tcPr>
            <w:tcW w:w="1842" w:type="dxa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下午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王征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大学生专业选择、课程修读、课程学习等指导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11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720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周四</w:t>
            </w:r>
          </w:p>
          <w:p w:rsidR="00C52059" w:rsidRPr="00522F71" w:rsidRDefault="00C52059" w:rsidP="00E22D24">
            <w:r w:rsidRPr="00522F71">
              <w:rPr>
                <w:rFonts w:hint="eastAsia"/>
              </w:rPr>
              <w:t>（6月4日）</w:t>
            </w:r>
          </w:p>
          <w:p w:rsidR="00C52059" w:rsidRPr="00522F71" w:rsidRDefault="00C52059" w:rsidP="00E22D24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上午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刘媛媛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国际商学院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大学生学业发展规划、微观经济学课程学习、升学留学、科研等指导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12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720"/>
          <w:jc w:val="center"/>
        </w:trPr>
        <w:tc>
          <w:tcPr>
            <w:tcW w:w="1271" w:type="dxa"/>
            <w:vMerge/>
            <w:vAlign w:val="center"/>
          </w:tcPr>
          <w:p w:rsidR="00C52059" w:rsidRPr="00522F71" w:rsidRDefault="00C52059" w:rsidP="00E22D24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下午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陈宁</w:t>
            </w:r>
          </w:p>
        </w:tc>
        <w:tc>
          <w:tcPr>
            <w:tcW w:w="1695" w:type="dxa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马克思主义学院</w:t>
            </w:r>
          </w:p>
        </w:tc>
        <w:tc>
          <w:tcPr>
            <w:tcW w:w="3448" w:type="dxa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大学生学业发展规划、专业选择、升学留学、创新创业、科研竞赛指导</w:t>
            </w:r>
          </w:p>
        </w:tc>
        <w:tc>
          <w:tcPr>
            <w:tcW w:w="896" w:type="dxa"/>
            <w:vAlign w:val="center"/>
          </w:tcPr>
          <w:p w:rsidR="00C52059" w:rsidRPr="00AE5FEF" w:rsidRDefault="008A6100" w:rsidP="00E22D24">
            <w:pPr>
              <w:jc w:val="center"/>
            </w:pPr>
            <w:hyperlink r:id="rId13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84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周五</w:t>
            </w:r>
          </w:p>
          <w:p w:rsidR="00C52059" w:rsidRPr="00522F71" w:rsidRDefault="00C52059" w:rsidP="00E22D24">
            <w:r w:rsidRPr="00522F71">
              <w:rPr>
                <w:rFonts w:hint="eastAsia"/>
              </w:rPr>
              <w:t>（6月5日）</w:t>
            </w:r>
          </w:p>
          <w:p w:rsidR="00C52059" w:rsidRPr="00522F71" w:rsidRDefault="00C52059" w:rsidP="00E22D24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lastRenderedPageBreak/>
              <w:t>上午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邱煜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大学生学业发展规划、课程修读、升学、科研竞赛等指导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52059" w:rsidRPr="00AE5FEF" w:rsidRDefault="008A6100" w:rsidP="00E22D24">
            <w:pPr>
              <w:jc w:val="center"/>
            </w:pPr>
            <w:hyperlink r:id="rId14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  <w:tr w:rsidR="00C52059" w:rsidRPr="00522F71" w:rsidTr="007C3F86">
        <w:trPr>
          <w:trHeight w:val="8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下午</w:t>
            </w:r>
          </w:p>
          <w:p w:rsidR="00C52059" w:rsidRPr="00522F71" w:rsidRDefault="00C52059" w:rsidP="00E22D24">
            <w:pPr>
              <w:jc w:val="center"/>
            </w:pPr>
            <w:r w:rsidRPr="00522F71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艾进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522F71" w:rsidRDefault="00C52059" w:rsidP="00A15FDA">
            <w:pPr>
              <w:jc w:val="center"/>
            </w:pPr>
            <w:r w:rsidRPr="00522F71">
              <w:rPr>
                <w:rFonts w:hint="eastAsia"/>
              </w:rPr>
              <w:t>工商管理学院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52059" w:rsidRPr="00522F71" w:rsidRDefault="00C52059" w:rsidP="00E22D24">
            <w:r w:rsidRPr="00522F71">
              <w:rPr>
                <w:rFonts w:hint="eastAsia"/>
              </w:rPr>
              <w:t>大学生学业发展规划、旅游管理专业选择、课程修读、升学留学等指导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52059" w:rsidRPr="00AE5FEF" w:rsidRDefault="008A6100" w:rsidP="00E22D24">
            <w:pPr>
              <w:jc w:val="center"/>
            </w:pPr>
            <w:hyperlink r:id="rId15" w:history="1">
              <w:r w:rsidR="00C52059" w:rsidRPr="00AE5FEF">
                <w:rPr>
                  <w:rStyle w:val="a3"/>
                  <w:u w:val="none"/>
                </w:rPr>
                <w:t>Link</w:t>
              </w:r>
            </w:hyperlink>
          </w:p>
        </w:tc>
      </w:tr>
    </w:tbl>
    <w:p w:rsidR="00C52059" w:rsidRPr="00A40615" w:rsidRDefault="00C52059" w:rsidP="00C52059">
      <w:pPr>
        <w:jc w:val="center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sz w:val="28"/>
          <w:szCs w:val="28"/>
        </w:rPr>
        <w:t>表</w:t>
      </w:r>
      <w:r w:rsidRPr="00A40615">
        <w:rPr>
          <w:rFonts w:ascii="仿宋" w:eastAsia="仿宋" w:hAnsi="仿宋"/>
          <w:sz w:val="28"/>
          <w:szCs w:val="28"/>
        </w:rPr>
        <w:t>2 第十五周教师咨询安排表（6月8日—6月12日）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945"/>
        <w:gridCol w:w="1695"/>
        <w:gridCol w:w="3448"/>
        <w:gridCol w:w="744"/>
      </w:tblGrid>
      <w:tr w:rsidR="00C52059" w:rsidRPr="00D63EA9" w:rsidTr="00E22D24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时间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地点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教师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所在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单位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范围</w:t>
            </w:r>
          </w:p>
        </w:tc>
        <w:tc>
          <w:tcPr>
            <w:tcW w:w="744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网络简介</w:t>
            </w:r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周一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（6月8日）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周静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国际商学院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大学生学业发展规划、国际商务专业选择、课程修读、公司金融课程学习、升学留学、科研竞赛等指导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16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黄菊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大学生学业发展规划、专业选择、课程修读、课程学习、升学留学等指导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17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周二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（6月9日）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李琳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大学生学业发展规划、专业选择、英语课程修读、英语课程学习、升学留学、科研竞赛等指导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18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王诗逸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大学生学业发展规划、升学留学等指导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19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周三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（6月10日）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谢小蓉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中国西部经济研究院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大学生/研究生学业发展规划、考研指导、管理学原理课程学习、创新创业竞赛、学术科研竞赛、暑期三下乡/西财暖冬、志愿服务等指导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0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王征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大学生专业选择，课程修读，课程学习等指导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1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周四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（6月11日）</w:t>
            </w:r>
          </w:p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曹伟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大学生专业选择、科研竞赛等指导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2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敖玉兰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英语四六级、雅思、托福等语言考试辅导、升学留学等指导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3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周五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（6月12日）</w:t>
            </w:r>
          </w:p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FD1180" w:rsidRDefault="00C52059" w:rsidP="00A15FDA">
            <w:pPr>
              <w:jc w:val="center"/>
            </w:pPr>
            <w:r w:rsidRPr="00FD1180">
              <w:rPr>
                <w:rFonts w:hint="eastAsia"/>
              </w:rPr>
              <w:t>邱煜</w:t>
            </w:r>
          </w:p>
        </w:tc>
        <w:tc>
          <w:tcPr>
            <w:tcW w:w="1695" w:type="dxa"/>
            <w:vAlign w:val="center"/>
          </w:tcPr>
          <w:p w:rsidR="00C52059" w:rsidRPr="00FD1180" w:rsidRDefault="00C52059" w:rsidP="00A15FDA">
            <w:pPr>
              <w:jc w:val="center"/>
            </w:pPr>
            <w:r w:rsidRPr="00FD1180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vAlign w:val="center"/>
          </w:tcPr>
          <w:p w:rsidR="00C52059" w:rsidRPr="00FD1180" w:rsidRDefault="00C52059" w:rsidP="00E22D24">
            <w:r w:rsidRPr="00FD1180">
              <w:rPr>
                <w:rFonts w:hint="eastAsia"/>
              </w:rPr>
              <w:t>大学生学业发展规划、课程修读、升学、科研竞赛等指导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4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郑平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大学生学业发展规划、国际金融课程学习等指导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5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</w:tbl>
    <w:p w:rsidR="00C52059" w:rsidRPr="00A40615" w:rsidRDefault="00C52059" w:rsidP="00C52059">
      <w:pPr>
        <w:jc w:val="center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sz w:val="28"/>
          <w:szCs w:val="28"/>
        </w:rPr>
        <w:t>表</w:t>
      </w:r>
      <w:r w:rsidRPr="00A40615">
        <w:rPr>
          <w:rFonts w:ascii="仿宋" w:eastAsia="仿宋" w:hAnsi="仿宋"/>
          <w:sz w:val="28"/>
          <w:szCs w:val="28"/>
        </w:rPr>
        <w:t>3 第十六周教师咨询安排表（6月15日—6月19日）</w:t>
      </w:r>
    </w:p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945"/>
        <w:gridCol w:w="1695"/>
        <w:gridCol w:w="3448"/>
        <w:gridCol w:w="861"/>
      </w:tblGrid>
      <w:tr w:rsidR="00C52059" w:rsidRPr="00D63EA9" w:rsidTr="00E22D24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时间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地点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教师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所在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单位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范围</w:t>
            </w:r>
          </w:p>
        </w:tc>
        <w:tc>
          <w:tcPr>
            <w:tcW w:w="861" w:type="dxa"/>
            <w:vAlign w:val="center"/>
          </w:tcPr>
          <w:p w:rsidR="00C5205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网络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简介</w:t>
            </w:r>
          </w:p>
        </w:tc>
      </w:tr>
      <w:tr w:rsidR="00C52059" w:rsidRPr="00D63EA9" w:rsidTr="00E22D24">
        <w:trPr>
          <w:trHeight w:val="1118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周一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（6月15日）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柳林校区经世楼A座</w:t>
            </w:r>
            <w:r w:rsidRPr="00D63EA9">
              <w:rPr>
                <w:rFonts w:hint="eastAsia"/>
              </w:rPr>
              <w:lastRenderedPageBreak/>
              <w:t>一楼学生学业指导中心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lastRenderedPageBreak/>
              <w:t>周静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国际商学院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大学生学业发展规划、国际商务专业选择、课程修读、公司金融课程学习、升学留学、科研竞赛等指导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6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987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杨霜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人文与艺术学院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大学生学业发展规划、传播学课程学习、升学留学、科研竞赛等指导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7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周二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（6月16日）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FD1180" w:rsidRDefault="00C52059" w:rsidP="00A15FDA">
            <w:pPr>
              <w:jc w:val="center"/>
            </w:pPr>
            <w:r w:rsidRPr="00FD1180">
              <w:rPr>
                <w:rFonts w:hint="eastAsia"/>
              </w:rPr>
              <w:t>邱煜</w:t>
            </w:r>
          </w:p>
        </w:tc>
        <w:tc>
          <w:tcPr>
            <w:tcW w:w="1695" w:type="dxa"/>
            <w:vAlign w:val="center"/>
          </w:tcPr>
          <w:p w:rsidR="00C52059" w:rsidRPr="00FD1180" w:rsidRDefault="00C52059" w:rsidP="00A15FDA">
            <w:pPr>
              <w:jc w:val="center"/>
            </w:pPr>
            <w:r w:rsidRPr="00FD1180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vAlign w:val="center"/>
          </w:tcPr>
          <w:p w:rsidR="00C52059" w:rsidRPr="00FD1180" w:rsidRDefault="00C52059" w:rsidP="00E22D24">
            <w:r w:rsidRPr="00FD1180">
              <w:rPr>
                <w:rFonts w:hint="eastAsia"/>
              </w:rPr>
              <w:t>大学生学业发展规划、课程修读、升学、科研竞赛等指导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8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黄志华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大学生学业发展规划、专业选择、英语课程修读、英语课程学习、升学留学、科研竞赛等指导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29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周三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（6月17日）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张雪莲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英语演讲、语音、写作、阅读及商务沟通课程学习，大学生品格培养、人际关系、学业发展等指导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0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王霞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大学生专业选择、课程修读、升学留学、科研竞赛等指导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1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周四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（6月18日）</w:t>
            </w:r>
          </w:p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徐静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大学生学业发展规划，专业选择，课程修读，课程学习，升学留学，创新创业，科研竞赛指导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2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敖玉兰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英语四六级、雅思、托福等语言考试辅导、升学留学等指导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3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1007" w:type="dxa"/>
            <w:gridSpan w:val="7"/>
            <w:vAlign w:val="center"/>
          </w:tcPr>
          <w:p w:rsidR="00C52059" w:rsidRPr="00603B69" w:rsidRDefault="00C52059" w:rsidP="00E22D24">
            <w:pPr>
              <w:jc w:val="center"/>
            </w:pPr>
            <w:r w:rsidRPr="00603B69">
              <w:rPr>
                <w:rFonts w:hint="eastAsia"/>
              </w:rPr>
              <w:t>端午节放假</w:t>
            </w:r>
          </w:p>
        </w:tc>
      </w:tr>
    </w:tbl>
    <w:p w:rsidR="00C52059" w:rsidRPr="00A40615" w:rsidRDefault="00C52059" w:rsidP="00C52059">
      <w:pPr>
        <w:rPr>
          <w:rFonts w:ascii="仿宋" w:eastAsia="仿宋" w:hAnsi="仿宋"/>
        </w:rPr>
      </w:pPr>
      <w:r w:rsidRPr="00A40615">
        <w:rPr>
          <w:rFonts w:ascii="仿宋" w:eastAsia="仿宋" w:hAnsi="仿宋" w:hint="eastAsia"/>
        </w:rPr>
        <w:t>备注：端午节放假根据学校安排相应调整。</w:t>
      </w:r>
    </w:p>
    <w:p w:rsidR="00C52059" w:rsidRPr="00A40615" w:rsidRDefault="00C52059" w:rsidP="00C52059">
      <w:pPr>
        <w:jc w:val="center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sz w:val="28"/>
          <w:szCs w:val="28"/>
        </w:rPr>
        <w:t>表</w:t>
      </w:r>
      <w:r w:rsidRPr="00A40615">
        <w:rPr>
          <w:rFonts w:ascii="仿宋" w:eastAsia="仿宋" w:hAnsi="仿宋"/>
          <w:sz w:val="28"/>
          <w:szCs w:val="28"/>
        </w:rPr>
        <w:t>4 第十七周教师咨询安排表（6月22日—6月26日）</w:t>
      </w:r>
    </w:p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75"/>
        <w:gridCol w:w="945"/>
        <w:gridCol w:w="945"/>
        <w:gridCol w:w="1695"/>
        <w:gridCol w:w="3448"/>
        <w:gridCol w:w="927"/>
      </w:tblGrid>
      <w:tr w:rsidR="00C52059" w:rsidRPr="00D63EA9" w:rsidTr="00E22D24">
        <w:trPr>
          <w:trHeight w:val="630"/>
          <w:jc w:val="center"/>
        </w:trPr>
        <w:tc>
          <w:tcPr>
            <w:tcW w:w="3113" w:type="dxa"/>
            <w:gridSpan w:val="2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时间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地点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教师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rFonts w:hint="eastAsia"/>
                <w:b/>
              </w:rPr>
              <w:t>所在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单位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咨询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范围</w:t>
            </w:r>
          </w:p>
        </w:tc>
        <w:tc>
          <w:tcPr>
            <w:tcW w:w="927" w:type="dxa"/>
            <w:vAlign w:val="center"/>
          </w:tcPr>
          <w:p w:rsidR="00C5205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网络</w:t>
            </w:r>
          </w:p>
          <w:p w:rsidR="00C52059" w:rsidRPr="00D63EA9" w:rsidRDefault="00C52059" w:rsidP="00E22D24">
            <w:pPr>
              <w:jc w:val="center"/>
              <w:rPr>
                <w:b/>
              </w:rPr>
            </w:pPr>
            <w:r w:rsidRPr="00D63EA9">
              <w:rPr>
                <w:b/>
              </w:rPr>
              <w:t>简介</w:t>
            </w:r>
          </w:p>
        </w:tc>
      </w:tr>
      <w:tr w:rsidR="00C52059" w:rsidRPr="00D63EA9" w:rsidTr="00E22D24">
        <w:trPr>
          <w:trHeight w:val="1118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周一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（6月22日）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 w:val="restart"/>
            <w:vAlign w:val="bottom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简家俊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体育学院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大学生体育专业知识咨询、体育课程学习、运动健康、体育锻炼等指导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4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987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何莉娟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大学生学业发展规划、电子商务课程学习、升学留学、创新创业、电子商务大创、三创科研竞赛等指导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5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1078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周二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（6月23日）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王霞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大学生专业选择、课程修读、升学留学、科研竞赛等指导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6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666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黄志华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大学生学业发展规划、专业选择、英语课程修读、英语课程学习、升学留学、科研竞赛等指导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7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835"/>
          <w:jc w:val="center"/>
        </w:trPr>
        <w:tc>
          <w:tcPr>
            <w:tcW w:w="1538" w:type="dxa"/>
            <w:vMerge w:val="restart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周三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（6月24日）</w:t>
            </w: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张雪莲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外国语学院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英语演讲、语音、写作、阅读及商务沟通课程学习，大学生品格培养、人际关系、学业发展等指导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8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王征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大学生专业选择，课程修读，课程学习等指导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39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周四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（6月25日）</w:t>
            </w:r>
          </w:p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徐静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大学生学业发展规划，专业选择，课程修读，课程学习，升学留学，创新创业，科研竞赛指导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40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陈岩</w:t>
            </w:r>
          </w:p>
        </w:tc>
        <w:tc>
          <w:tcPr>
            <w:tcW w:w="1695" w:type="dxa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大学生学业发展规划、科研竞赛等指导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41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周五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（6月26日）</w:t>
            </w:r>
          </w:p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上午</w:t>
            </w:r>
          </w:p>
          <w:p w:rsidR="00C52059" w:rsidRPr="00D63EA9" w:rsidRDefault="00C52059" w:rsidP="00E22D24">
            <w:r w:rsidRPr="00D63EA9">
              <w:rPr>
                <w:rFonts w:hint="eastAsia"/>
              </w:rPr>
              <w:t>（9:00-12:00）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刘畅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  <w:r w:rsidRPr="00D63EA9">
              <w:rPr>
                <w:rFonts w:hint="eastAsia"/>
              </w:rPr>
              <w:t>金融学院、中国金融研究院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C52059" w:rsidRPr="00D63EA9" w:rsidRDefault="00C52059" w:rsidP="00E22D24">
            <w:r w:rsidRPr="00D63EA9">
              <w:rPr>
                <w:rFonts w:hint="eastAsia"/>
              </w:rPr>
              <w:t>大学生专业选择、留学指导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42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  <w:tr w:rsidR="00C52059" w:rsidRPr="00D63EA9" w:rsidTr="00E22D24">
        <w:trPr>
          <w:trHeight w:val="720"/>
          <w:jc w:val="center"/>
        </w:trPr>
        <w:tc>
          <w:tcPr>
            <w:tcW w:w="1538" w:type="dxa"/>
            <w:vMerge/>
            <w:vAlign w:val="center"/>
          </w:tcPr>
          <w:p w:rsidR="00C52059" w:rsidRPr="00D63EA9" w:rsidRDefault="00C52059" w:rsidP="00E22D24">
            <w:pPr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下午</w:t>
            </w:r>
          </w:p>
          <w:p w:rsidR="00C52059" w:rsidRPr="00D63EA9" w:rsidRDefault="00C52059" w:rsidP="00E22D24">
            <w:pPr>
              <w:jc w:val="center"/>
            </w:pPr>
            <w:r w:rsidRPr="00D63EA9">
              <w:rPr>
                <w:rFonts w:hint="eastAsia"/>
              </w:rPr>
              <w:t>（1:00-4:00）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C52059" w:rsidRPr="00D63EA9" w:rsidRDefault="00C52059" w:rsidP="00A15FDA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C52059" w:rsidRPr="00603B69" w:rsidRDefault="00C52059" w:rsidP="00A15FDA">
            <w:pPr>
              <w:jc w:val="center"/>
            </w:pPr>
            <w:r w:rsidRPr="00603B69">
              <w:rPr>
                <w:rFonts w:hint="eastAsia"/>
              </w:rPr>
              <w:t>邱煜</w:t>
            </w:r>
          </w:p>
        </w:tc>
        <w:tc>
          <w:tcPr>
            <w:tcW w:w="1695" w:type="dxa"/>
            <w:vAlign w:val="center"/>
          </w:tcPr>
          <w:p w:rsidR="00C52059" w:rsidRPr="00603B69" w:rsidRDefault="00C52059" w:rsidP="00A15FDA">
            <w:pPr>
              <w:jc w:val="center"/>
            </w:pPr>
            <w:r w:rsidRPr="00603B69">
              <w:rPr>
                <w:rFonts w:hint="eastAsia"/>
              </w:rPr>
              <w:t>财政税务学院</w:t>
            </w:r>
          </w:p>
        </w:tc>
        <w:tc>
          <w:tcPr>
            <w:tcW w:w="3448" w:type="dxa"/>
            <w:vAlign w:val="center"/>
          </w:tcPr>
          <w:p w:rsidR="00C52059" w:rsidRPr="00603B69" w:rsidRDefault="00C52059" w:rsidP="00E22D24">
            <w:r w:rsidRPr="00603B69">
              <w:rPr>
                <w:rFonts w:hint="eastAsia"/>
              </w:rPr>
              <w:t>大学生学业发展规划、课程修读、升学、科研竞赛等指导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52059" w:rsidRPr="00603B69" w:rsidRDefault="008A6100" w:rsidP="00E22D24">
            <w:pPr>
              <w:jc w:val="center"/>
            </w:pPr>
            <w:hyperlink r:id="rId43" w:history="1">
              <w:r w:rsidR="00C52059" w:rsidRPr="00603B69">
                <w:rPr>
                  <w:rStyle w:val="a3"/>
                  <w:rFonts w:asciiTheme="minorHAnsi"/>
                  <w:u w:val="none"/>
                </w:rPr>
                <w:t>Link</w:t>
              </w:r>
            </w:hyperlink>
          </w:p>
        </w:tc>
      </w:tr>
    </w:tbl>
    <w:p w:rsidR="00C52059" w:rsidRDefault="00FD1180" w:rsidP="00C52059">
      <w:pPr>
        <w:ind w:rightChars="-452" w:right="-949" w:firstLineChars="200" w:firstLine="562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b/>
          <w:sz w:val="28"/>
          <w:szCs w:val="28"/>
        </w:rPr>
        <w:t>二、咨询要求</w:t>
      </w:r>
    </w:p>
    <w:p w:rsidR="00C52059" w:rsidRDefault="00FD1180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/>
          <w:sz w:val="28"/>
          <w:szCs w:val="28"/>
        </w:rPr>
        <w:t>1.咨询教师要严格遵守教育教学管理制度，严</w:t>
      </w:r>
      <w:r>
        <w:rPr>
          <w:rFonts w:ascii="仿宋" w:eastAsia="仿宋" w:hAnsi="仿宋"/>
          <w:sz w:val="28"/>
          <w:szCs w:val="28"/>
        </w:rPr>
        <w:t>格遵守工作纪律，认真负责地提供咨询，不得擅离职守，不得迟到早退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52059" w:rsidRDefault="00FD1180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/>
          <w:sz w:val="28"/>
          <w:szCs w:val="28"/>
        </w:rPr>
        <w:t>2.咨询学生根据自己的实际情况预约具体指导教师，按时参加咨询。如临时有事，请提前2小时联系取消预约。咨询完成后，在学业指导中心认真填写《咨询登记表》。</w:t>
      </w:r>
    </w:p>
    <w:p w:rsidR="00C52059" w:rsidRDefault="00FD1180" w:rsidP="00C52059">
      <w:pPr>
        <w:ind w:rightChars="-452" w:right="-949" w:firstLineChars="200" w:firstLine="562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b/>
          <w:sz w:val="28"/>
          <w:szCs w:val="28"/>
        </w:rPr>
        <w:t>三、预约时间与方式</w:t>
      </w:r>
    </w:p>
    <w:p w:rsidR="00C52059" w:rsidRDefault="00FD1180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/>
          <w:sz w:val="28"/>
          <w:szCs w:val="28"/>
        </w:rPr>
        <w:t>1.预约时间：学校工作日上午9:00-12:00和下午13:00-17:00。</w:t>
      </w:r>
    </w:p>
    <w:p w:rsidR="00C52059" w:rsidRPr="00C52059" w:rsidRDefault="00C52059" w:rsidP="00C52059">
      <w:pPr>
        <w:ind w:rightChars="-452" w:right="-949" w:firstLineChars="200" w:firstLine="560"/>
        <w:rPr>
          <w:rFonts w:ascii="仿宋" w:eastAsia="仿宋" w:hAnsi="仿宋"/>
          <w:sz w:val="28"/>
          <w:szCs w:val="28"/>
        </w:rPr>
      </w:pPr>
      <w:r w:rsidRPr="00C52059">
        <w:rPr>
          <w:rFonts w:ascii="仿宋" w:eastAsia="仿宋" w:hAnsi="仿宋"/>
          <w:sz w:val="28"/>
          <w:szCs w:val="28"/>
        </w:rPr>
        <w:t>2.预约方式：</w:t>
      </w:r>
    </w:p>
    <w:p w:rsidR="00C52059" w:rsidRPr="00C52059" w:rsidRDefault="00C52059" w:rsidP="00C52059">
      <w:pPr>
        <w:ind w:rightChars="-452" w:right="-949" w:firstLineChars="200" w:firstLine="560"/>
        <w:rPr>
          <w:rFonts w:ascii="仿宋" w:eastAsia="仿宋" w:hAnsi="仿宋"/>
          <w:sz w:val="28"/>
          <w:szCs w:val="28"/>
        </w:rPr>
      </w:pPr>
      <w:r w:rsidRPr="00C52059">
        <w:rPr>
          <w:rFonts w:ascii="仿宋" w:eastAsia="仿宋" w:hAnsi="仿宋" w:hint="eastAsia"/>
          <w:sz w:val="28"/>
          <w:szCs w:val="28"/>
        </w:rPr>
        <w:t>现场预约：学生学业指导中心</w:t>
      </w:r>
    </w:p>
    <w:p w:rsidR="00C52059" w:rsidRPr="00C52059" w:rsidRDefault="00C52059" w:rsidP="00C52059">
      <w:pPr>
        <w:ind w:rightChars="-452" w:right="-949" w:firstLineChars="200" w:firstLine="560"/>
        <w:rPr>
          <w:rFonts w:ascii="仿宋" w:eastAsia="仿宋" w:hAnsi="仿宋"/>
          <w:sz w:val="28"/>
          <w:szCs w:val="28"/>
        </w:rPr>
      </w:pPr>
      <w:r w:rsidRPr="00C52059">
        <w:rPr>
          <w:rFonts w:ascii="仿宋" w:eastAsia="仿宋" w:hAnsi="仿宋" w:hint="eastAsia"/>
          <w:sz w:val="28"/>
          <w:szCs w:val="28"/>
        </w:rPr>
        <w:t>电话预约：</w:t>
      </w:r>
      <w:r w:rsidRPr="00C52059">
        <w:rPr>
          <w:rFonts w:ascii="仿宋" w:eastAsia="仿宋" w:hAnsi="仿宋"/>
          <w:sz w:val="28"/>
          <w:szCs w:val="28"/>
        </w:rPr>
        <w:t>87092849</w:t>
      </w:r>
    </w:p>
    <w:p w:rsidR="00C52059" w:rsidRPr="00C52059" w:rsidRDefault="00C52059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C52059">
        <w:rPr>
          <w:rFonts w:ascii="仿宋" w:eastAsia="仿宋" w:hAnsi="仿宋" w:hint="eastAsia"/>
          <w:sz w:val="28"/>
          <w:szCs w:val="28"/>
        </w:rPr>
        <w:t>网上预约：加入学业指导</w:t>
      </w:r>
      <w:r w:rsidRPr="00C52059">
        <w:rPr>
          <w:rFonts w:ascii="仿宋" w:eastAsia="仿宋" w:hAnsi="仿宋"/>
          <w:sz w:val="28"/>
          <w:szCs w:val="28"/>
        </w:rPr>
        <w:t>QQ群进行预约（2025级：808965053，2024级：648628676，2023级：757672710，2022级：812537515）</w:t>
      </w:r>
    </w:p>
    <w:p w:rsidR="00C52059" w:rsidRPr="00C52059" w:rsidRDefault="00C52059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C52059">
        <w:rPr>
          <w:rFonts w:ascii="仿宋" w:eastAsia="仿宋" w:hAnsi="仿宋" w:hint="eastAsia"/>
          <w:sz w:val="28"/>
          <w:szCs w:val="28"/>
        </w:rPr>
        <w:t>二维码预约：扫描下方二维码，填写咨询预约表，根据电话或QQ回复准时参加咨询。</w:t>
      </w:r>
    </w:p>
    <w:p w:rsidR="00C52059" w:rsidRPr="00C52059" w:rsidRDefault="00C52059" w:rsidP="007C3F86">
      <w:pPr>
        <w:ind w:rightChars="20" w:right="42"/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C52059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1432560" cy="1432560"/>
            <wp:effectExtent l="0" t="0" r="0" b="0"/>
            <wp:docPr id="1" name="图片 1" descr="H:\综合科\学业指导\学生学业咨询预约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综合科\学业指导\学生学业咨询预约表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59" w:rsidRDefault="00FD1180" w:rsidP="00C52059">
      <w:pPr>
        <w:ind w:rightChars="-452" w:right="-949" w:firstLineChars="200" w:firstLine="562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b/>
          <w:sz w:val="28"/>
          <w:szCs w:val="28"/>
        </w:rPr>
        <w:t>四、学业发展相关资源</w:t>
      </w:r>
    </w:p>
    <w:p w:rsidR="00FD1180" w:rsidRPr="00FD1180" w:rsidRDefault="00FD1180" w:rsidP="003000B6">
      <w:pPr>
        <w:ind w:rightChars="20" w:right="42" w:firstLineChars="200" w:firstLine="560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sz w:val="28"/>
          <w:szCs w:val="28"/>
        </w:rPr>
        <w:t>更多学业发展相关资源，请查看</w:t>
      </w:r>
      <w:r>
        <w:rPr>
          <w:rFonts w:ascii="仿宋" w:eastAsia="仿宋" w:hAnsi="仿宋" w:hint="eastAsia"/>
          <w:sz w:val="28"/>
          <w:szCs w:val="28"/>
        </w:rPr>
        <w:t>教务处</w:t>
      </w:r>
      <w:r w:rsidRPr="00A40615">
        <w:rPr>
          <w:rFonts w:ascii="仿宋" w:eastAsia="仿宋" w:hAnsi="仿宋" w:hint="eastAsia"/>
          <w:sz w:val="28"/>
          <w:szCs w:val="28"/>
        </w:rPr>
        <w:t>网站（地址：</w:t>
      </w:r>
      <w:r w:rsidRPr="00A40615">
        <w:rPr>
          <w:rFonts w:ascii="仿宋" w:eastAsia="仿宋" w:hAnsi="仿宋"/>
          <w:sz w:val="28"/>
          <w:szCs w:val="28"/>
        </w:rPr>
        <w:t>https://</w:t>
      </w:r>
      <w:r>
        <w:rPr>
          <w:rFonts w:ascii="仿宋" w:eastAsia="仿宋" w:hAnsi="仿宋" w:hint="eastAsia"/>
          <w:sz w:val="28"/>
          <w:szCs w:val="28"/>
        </w:rPr>
        <w:t>jwc</w:t>
      </w:r>
      <w:r w:rsidRPr="00A40615">
        <w:rPr>
          <w:rFonts w:ascii="仿宋" w:eastAsia="仿宋" w:hAnsi="仿宋"/>
          <w:sz w:val="28"/>
          <w:szCs w:val="28"/>
        </w:rPr>
        <w:t>.swufe.edu.cn/）和</w:t>
      </w:r>
      <w:r>
        <w:rPr>
          <w:rFonts w:ascii="仿宋" w:eastAsia="仿宋" w:hAnsi="仿宋" w:hint="eastAsia"/>
          <w:sz w:val="28"/>
          <w:szCs w:val="28"/>
        </w:rPr>
        <w:t>教务处</w:t>
      </w:r>
      <w:r w:rsidRPr="00A40615">
        <w:rPr>
          <w:rFonts w:ascii="仿宋" w:eastAsia="仿宋" w:hAnsi="仿宋"/>
          <w:sz w:val="28"/>
          <w:szCs w:val="28"/>
        </w:rPr>
        <w:t>微信公众号。</w:t>
      </w:r>
    </w:p>
    <w:p w:rsidR="00D63EA9" w:rsidRPr="00A40615" w:rsidRDefault="00D63EA9" w:rsidP="00D63EA9">
      <w:pPr>
        <w:rPr>
          <w:rFonts w:ascii="仿宋" w:eastAsia="仿宋" w:hAnsi="仿宋"/>
          <w:sz w:val="28"/>
          <w:szCs w:val="28"/>
        </w:rPr>
      </w:pPr>
    </w:p>
    <w:p w:rsidR="00D63EA9" w:rsidRPr="00A40615" w:rsidRDefault="00D63EA9" w:rsidP="00A40615">
      <w:pPr>
        <w:jc w:val="right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 w:hint="eastAsia"/>
          <w:sz w:val="28"/>
          <w:szCs w:val="28"/>
        </w:rPr>
        <w:t>教务处</w:t>
      </w:r>
    </w:p>
    <w:p w:rsidR="00D63EA9" w:rsidRPr="00A40615" w:rsidRDefault="00D63EA9" w:rsidP="00A40615">
      <w:pPr>
        <w:jc w:val="right"/>
        <w:rPr>
          <w:rFonts w:ascii="仿宋" w:eastAsia="仿宋" w:hAnsi="仿宋"/>
          <w:sz w:val="28"/>
          <w:szCs w:val="28"/>
        </w:rPr>
      </w:pPr>
      <w:r w:rsidRPr="00A40615">
        <w:rPr>
          <w:rFonts w:ascii="仿宋" w:eastAsia="仿宋" w:hAnsi="仿宋"/>
          <w:sz w:val="28"/>
          <w:szCs w:val="28"/>
        </w:rPr>
        <w:t>2026年5月25日</w:t>
      </w:r>
    </w:p>
    <w:sectPr w:rsidR="00D63EA9" w:rsidRPr="00A40615" w:rsidSect="00603B69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00" w:rsidRDefault="008A6100" w:rsidP="00C52059">
      <w:r>
        <w:separator/>
      </w:r>
    </w:p>
  </w:endnote>
  <w:endnote w:type="continuationSeparator" w:id="0">
    <w:p w:rsidR="008A6100" w:rsidRDefault="008A6100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00" w:rsidRDefault="008A6100" w:rsidP="00C52059">
      <w:r>
        <w:separator/>
      </w:r>
    </w:p>
  </w:footnote>
  <w:footnote w:type="continuationSeparator" w:id="0">
    <w:p w:rsidR="008A6100" w:rsidRDefault="008A6100" w:rsidP="00C5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EF"/>
    <w:rsid w:val="0018333B"/>
    <w:rsid w:val="003000B6"/>
    <w:rsid w:val="003C3C37"/>
    <w:rsid w:val="00603B69"/>
    <w:rsid w:val="007C3F86"/>
    <w:rsid w:val="008A6100"/>
    <w:rsid w:val="00A15FDA"/>
    <w:rsid w:val="00A40615"/>
    <w:rsid w:val="00AE5FEF"/>
    <w:rsid w:val="00B47E31"/>
    <w:rsid w:val="00C07040"/>
    <w:rsid w:val="00C52059"/>
    <w:rsid w:val="00D63EA9"/>
    <w:rsid w:val="00DE37A9"/>
    <w:rsid w:val="00E36FB7"/>
    <w:rsid w:val="00F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5A0B"/>
  <w15:chartTrackingRefBased/>
  <w15:docId w15:val="{4CDEACDF-F60E-4185-87FB-D1FA2AB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qFormat/>
    <w:rsid w:val="00AE5FEF"/>
    <w:rPr>
      <w:rFonts w:ascii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20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2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ks.swufe.edu.cn/info/1011/1629.htm" TargetMode="External"/><Relationship Id="rId18" Type="http://schemas.openxmlformats.org/officeDocument/2006/relationships/hyperlink" Target="https://jmwy.swufe.edu.cn/info/1073/2534.htm" TargetMode="External"/><Relationship Id="rId26" Type="http://schemas.openxmlformats.org/officeDocument/2006/relationships/hyperlink" Target="https://sib.swufe.edu.cn/info/1101/9694.htm" TargetMode="External"/><Relationship Id="rId39" Type="http://schemas.openxmlformats.org/officeDocument/2006/relationships/hyperlink" Target="https://it.swufe.edu.cn/info/1121/14258.htm" TargetMode="External"/><Relationship Id="rId21" Type="http://schemas.openxmlformats.org/officeDocument/2006/relationships/hyperlink" Target="https://it.swufe.edu.cn/info/1121/14258.htm" TargetMode="External"/><Relationship Id="rId34" Type="http://schemas.openxmlformats.org/officeDocument/2006/relationships/hyperlink" Target="https://tyxy.swufe.edu.cn/info/1034/1078.htm" TargetMode="External"/><Relationship Id="rId42" Type="http://schemas.openxmlformats.org/officeDocument/2006/relationships/hyperlink" Target="https://jinrong.swufe.edu.cn/info/2019/23247.htm" TargetMode="External"/><Relationship Id="rId7" Type="http://schemas.openxmlformats.org/officeDocument/2006/relationships/hyperlink" Target="https://riem.swufe.edu.cn/info/1211/1126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b.swufe.edu.cn/info/1098/1320.htm" TargetMode="External"/><Relationship Id="rId29" Type="http://schemas.openxmlformats.org/officeDocument/2006/relationships/hyperlink" Target="https://jmwy.swufe.edu.cn/info/1298/8160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sib.swufe.edu.cn/info/1101/9694.htm" TargetMode="External"/><Relationship Id="rId11" Type="http://schemas.openxmlformats.org/officeDocument/2006/relationships/hyperlink" Target="https://it.swufe.edu.cn/info/1121/14258.htm" TargetMode="External"/><Relationship Id="rId24" Type="http://schemas.openxmlformats.org/officeDocument/2006/relationships/hyperlink" Target="https://spft.swufe.edu.cn/info/1071/18603.htm" TargetMode="External"/><Relationship Id="rId32" Type="http://schemas.openxmlformats.org/officeDocument/2006/relationships/hyperlink" Target="https://spft.swufe.edu.cn/info/1078/26383.htm" TargetMode="External"/><Relationship Id="rId37" Type="http://schemas.openxmlformats.org/officeDocument/2006/relationships/hyperlink" Target="https://jmwy.swufe.edu.cn/info/1298/8160.htm" TargetMode="External"/><Relationship Id="rId40" Type="http://schemas.openxmlformats.org/officeDocument/2006/relationships/hyperlink" Target="https://spft.swufe.edu.cn/info/1078/26383.htm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kj.swufe.edu.cn/info/2621/33421.htm" TargetMode="External"/><Relationship Id="rId23" Type="http://schemas.openxmlformats.org/officeDocument/2006/relationships/hyperlink" Target="https://jmwy.swufe.edu.cn/info/1073/2556.htm" TargetMode="External"/><Relationship Id="rId28" Type="http://schemas.openxmlformats.org/officeDocument/2006/relationships/hyperlink" Target="https://spft.swufe.edu.cn/info/1071/18603.htm" TargetMode="External"/><Relationship Id="rId36" Type="http://schemas.openxmlformats.org/officeDocument/2006/relationships/hyperlink" Target="https://spft.swufe.edu.cn/info/2073/22633.htm" TargetMode="External"/><Relationship Id="rId10" Type="http://schemas.openxmlformats.org/officeDocument/2006/relationships/hyperlink" Target="https://zgxbjjyjy.swufe.edu.cn/info/1021/1042.htm" TargetMode="External"/><Relationship Id="rId19" Type="http://schemas.openxmlformats.org/officeDocument/2006/relationships/hyperlink" Target="https://icfs.swufe.edu.cn/info/1085/2677.htm" TargetMode="External"/><Relationship Id="rId31" Type="http://schemas.openxmlformats.org/officeDocument/2006/relationships/hyperlink" Target="https://spft.swufe.edu.cn/info/2073/22633.htm" TargetMode="External"/><Relationship Id="rId44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gs.swufe.edu.cn/info/1109/2392.htm" TargetMode="External"/><Relationship Id="rId14" Type="http://schemas.openxmlformats.org/officeDocument/2006/relationships/hyperlink" Target="https://spft.swufe.edu.cn/info/1071/18603.htm" TargetMode="External"/><Relationship Id="rId22" Type="http://schemas.openxmlformats.org/officeDocument/2006/relationships/hyperlink" Target="https://icfs.swufe.edu.cn/info/1085/15536.htm" TargetMode="External"/><Relationship Id="rId27" Type="http://schemas.openxmlformats.org/officeDocument/2006/relationships/hyperlink" Target="https://rwxy.swufe.edu.cn/info/1149/6734.htm" TargetMode="External"/><Relationship Id="rId30" Type="http://schemas.openxmlformats.org/officeDocument/2006/relationships/hyperlink" Target="https://jmwy.swufe.edu.cn/info/1148/2566.htm" TargetMode="External"/><Relationship Id="rId35" Type="http://schemas.openxmlformats.org/officeDocument/2006/relationships/hyperlink" Target="https://jmwy.swufe.edu.cn/info/1334/8669.htm" TargetMode="External"/><Relationship Id="rId43" Type="http://schemas.openxmlformats.org/officeDocument/2006/relationships/hyperlink" Target="https://spft.swufe.edu.cn/info/1071/18603.htm" TargetMode="External"/><Relationship Id="rId8" Type="http://schemas.openxmlformats.org/officeDocument/2006/relationships/hyperlink" Target="https://jmwy.swufe.edu.cn/info/1334/8669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ib.swufe.edu.cn/info/1102/1653.htm" TargetMode="External"/><Relationship Id="rId17" Type="http://schemas.openxmlformats.org/officeDocument/2006/relationships/hyperlink" Target="https://riem.swufe.edu.cn/info/1211/11261.htm" TargetMode="External"/><Relationship Id="rId25" Type="http://schemas.openxmlformats.org/officeDocument/2006/relationships/hyperlink" Target="https://jinrong.swufe.edu.cn/info/1999/22467.htm" TargetMode="External"/><Relationship Id="rId33" Type="http://schemas.openxmlformats.org/officeDocument/2006/relationships/hyperlink" Target="https://jmwy.swufe.edu.cn/info/1073/2556.htm" TargetMode="External"/><Relationship Id="rId38" Type="http://schemas.openxmlformats.org/officeDocument/2006/relationships/hyperlink" Target="https://jmwy.swufe.edu.cn/info/1148/2566.ht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zgxbjjyjy.swufe.edu.cn/info/1021/1042.htm" TargetMode="External"/><Relationship Id="rId41" Type="http://schemas.openxmlformats.org/officeDocument/2006/relationships/hyperlink" Target="https://jinrong.swufe.edu.cn/info/2039/23447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4089</TotalTime>
  <Pages>5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王婷婷</dc:creator>
  <cp:keywords/>
  <dc:description/>
  <cp:lastModifiedBy>王婷婷</cp:lastModifiedBy>
  <cp:revision>11</cp:revision>
  <dcterms:created xsi:type="dcterms:W3CDTF">2026-05-22T08:02:00Z</dcterms:created>
  <dcterms:modified xsi:type="dcterms:W3CDTF">2026-05-26T02:51:00Z</dcterms:modified>
</cp:coreProperties>
</file>