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CB56B9" w:rsidRDefault="00CB56B9" w:rsidP="00CB56B9">
      <w:pPr>
        <w:pStyle w:val="a5"/>
        <w:rPr>
          <w:rFonts w:hint="eastAsia"/>
        </w:rPr>
      </w:pPr>
      <w:r w:rsidRPr="00CB56B9">
        <w:rPr>
          <w:rFonts w:hint="eastAsia"/>
        </w:rPr>
        <w:t>公示</w:t>
      </w:r>
    </w:p>
    <w:p w:rsidR="00CB56B9" w:rsidRPr="00CB56B9" w:rsidRDefault="00CB56B9" w:rsidP="00CB56B9">
      <w:pPr>
        <w:ind w:firstLineChars="250" w:firstLine="700"/>
        <w:rPr>
          <w:rFonts w:hint="eastAsia"/>
          <w:sz w:val="28"/>
          <w:szCs w:val="28"/>
        </w:rPr>
      </w:pPr>
      <w:r w:rsidRPr="00CB56B9">
        <w:rPr>
          <w:rFonts w:hint="eastAsia"/>
          <w:sz w:val="28"/>
          <w:szCs w:val="28"/>
        </w:rPr>
        <w:t>12</w:t>
      </w:r>
      <w:r w:rsidRPr="00CB56B9">
        <w:rPr>
          <w:rFonts w:hint="eastAsia"/>
          <w:sz w:val="28"/>
          <w:szCs w:val="28"/>
        </w:rPr>
        <w:t>月</w:t>
      </w:r>
      <w:r w:rsidRPr="00CB56B9">
        <w:rPr>
          <w:rFonts w:hint="eastAsia"/>
          <w:sz w:val="28"/>
          <w:szCs w:val="28"/>
        </w:rPr>
        <w:t>6</w:t>
      </w:r>
      <w:r w:rsidRPr="00CB56B9">
        <w:rPr>
          <w:rFonts w:hint="eastAsia"/>
          <w:sz w:val="28"/>
          <w:szCs w:val="28"/>
        </w:rPr>
        <w:t>日</w:t>
      </w:r>
      <w:r w:rsidRPr="00CB56B9">
        <w:rPr>
          <w:rFonts w:hint="eastAsia"/>
          <w:sz w:val="28"/>
          <w:szCs w:val="28"/>
        </w:rPr>
        <w:t>,</w:t>
      </w:r>
      <w:r w:rsidRPr="00CB56B9">
        <w:rPr>
          <w:rFonts w:hint="eastAsia"/>
          <w:sz w:val="28"/>
          <w:szCs w:val="28"/>
        </w:rPr>
        <w:t>体育部全体投票</w:t>
      </w:r>
      <w:r w:rsidRPr="00CB56B9">
        <w:rPr>
          <w:rFonts w:hint="eastAsia"/>
          <w:sz w:val="28"/>
          <w:szCs w:val="28"/>
        </w:rPr>
        <w:t>,</w:t>
      </w:r>
      <w:r w:rsidRPr="00CB56B9">
        <w:rPr>
          <w:rFonts w:hint="eastAsia"/>
          <w:sz w:val="28"/>
          <w:szCs w:val="28"/>
        </w:rPr>
        <w:t>推选出姜熙、赵汉华两位老师为</w:t>
      </w:r>
      <w:r w:rsidRPr="00CB56B9">
        <w:rPr>
          <w:rFonts w:hint="eastAsia"/>
          <w:sz w:val="28"/>
          <w:szCs w:val="28"/>
        </w:rPr>
        <w:t>2017</w:t>
      </w:r>
      <w:r w:rsidRPr="00CB56B9">
        <w:rPr>
          <w:rFonts w:hint="eastAsia"/>
          <w:sz w:val="28"/>
          <w:szCs w:val="28"/>
        </w:rPr>
        <w:t>年度优秀老师。</w:t>
      </w:r>
    </w:p>
    <w:p w:rsidR="00CB56B9" w:rsidRPr="00CB56B9" w:rsidRDefault="00CB56B9" w:rsidP="00CB56B9">
      <w:pPr>
        <w:ind w:firstLineChars="250" w:firstLine="700"/>
        <w:rPr>
          <w:rFonts w:hint="eastAsia"/>
          <w:sz w:val="28"/>
          <w:szCs w:val="28"/>
        </w:rPr>
      </w:pPr>
      <w:r w:rsidRPr="00CB56B9">
        <w:rPr>
          <w:rFonts w:hint="eastAsia"/>
          <w:sz w:val="28"/>
          <w:szCs w:val="28"/>
        </w:rPr>
        <w:t>特此公示！</w:t>
      </w:r>
    </w:p>
    <w:p w:rsidR="00CB56B9" w:rsidRPr="00CB56B9" w:rsidRDefault="00CB56B9">
      <w:pPr>
        <w:rPr>
          <w:rFonts w:hint="eastAsia"/>
          <w:sz w:val="28"/>
          <w:szCs w:val="28"/>
        </w:rPr>
      </w:pPr>
    </w:p>
    <w:p w:rsidR="00CB56B9" w:rsidRPr="00CB56B9" w:rsidRDefault="00CB56B9">
      <w:pPr>
        <w:rPr>
          <w:rFonts w:hint="eastAsia"/>
          <w:sz w:val="28"/>
          <w:szCs w:val="28"/>
        </w:rPr>
      </w:pPr>
    </w:p>
    <w:p w:rsidR="00CB56B9" w:rsidRPr="00CB56B9" w:rsidRDefault="00CB56B9">
      <w:pPr>
        <w:rPr>
          <w:rFonts w:hint="eastAsia"/>
          <w:sz w:val="28"/>
          <w:szCs w:val="28"/>
        </w:rPr>
      </w:pPr>
    </w:p>
    <w:p w:rsidR="00CB56B9" w:rsidRPr="00CB56B9" w:rsidRDefault="00CB56B9" w:rsidP="00CB56B9">
      <w:pPr>
        <w:jc w:val="right"/>
        <w:rPr>
          <w:rFonts w:hint="eastAsia"/>
          <w:sz w:val="28"/>
          <w:szCs w:val="28"/>
        </w:rPr>
      </w:pPr>
      <w:r w:rsidRPr="00CB56B9">
        <w:rPr>
          <w:rFonts w:hint="eastAsia"/>
          <w:sz w:val="28"/>
          <w:szCs w:val="28"/>
        </w:rPr>
        <w:t>体育部</w:t>
      </w:r>
    </w:p>
    <w:p w:rsidR="00CB56B9" w:rsidRPr="00CB56B9" w:rsidRDefault="00CB56B9" w:rsidP="00CB56B9">
      <w:pPr>
        <w:jc w:val="right"/>
        <w:rPr>
          <w:sz w:val="28"/>
          <w:szCs w:val="28"/>
        </w:rPr>
      </w:pPr>
      <w:r w:rsidRPr="00CB56B9">
        <w:rPr>
          <w:rFonts w:hint="eastAsia"/>
          <w:sz w:val="28"/>
          <w:szCs w:val="28"/>
        </w:rPr>
        <w:t>2017</w:t>
      </w:r>
      <w:r w:rsidRPr="00CB56B9">
        <w:rPr>
          <w:rFonts w:hint="eastAsia"/>
          <w:sz w:val="28"/>
          <w:szCs w:val="28"/>
        </w:rPr>
        <w:t>年</w:t>
      </w:r>
      <w:r w:rsidRPr="00CB56B9">
        <w:rPr>
          <w:rFonts w:hint="eastAsia"/>
          <w:sz w:val="28"/>
          <w:szCs w:val="28"/>
        </w:rPr>
        <w:t>12</w:t>
      </w:r>
      <w:r w:rsidRPr="00CB56B9">
        <w:rPr>
          <w:rFonts w:hint="eastAsia"/>
          <w:sz w:val="28"/>
          <w:szCs w:val="28"/>
        </w:rPr>
        <w:t>月</w:t>
      </w:r>
      <w:r w:rsidRPr="00CB56B9">
        <w:rPr>
          <w:rFonts w:hint="eastAsia"/>
          <w:sz w:val="28"/>
          <w:szCs w:val="28"/>
        </w:rPr>
        <w:t>6</w:t>
      </w:r>
      <w:r w:rsidRPr="00CB56B9">
        <w:rPr>
          <w:rFonts w:hint="eastAsia"/>
          <w:sz w:val="28"/>
          <w:szCs w:val="28"/>
        </w:rPr>
        <w:t>日</w:t>
      </w:r>
    </w:p>
    <w:sectPr w:rsidR="00CB56B9" w:rsidRPr="00CB56B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C09A3" w:rsidRDefault="001C09A3" w:rsidP="00CB56B9">
      <w:r>
        <w:separator/>
      </w:r>
    </w:p>
  </w:endnote>
  <w:endnote w:type="continuationSeparator" w:id="1">
    <w:p w:rsidR="001C09A3" w:rsidRDefault="001C09A3" w:rsidP="00CB56B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C09A3" w:rsidRDefault="001C09A3" w:rsidP="00CB56B9">
      <w:r>
        <w:separator/>
      </w:r>
    </w:p>
  </w:footnote>
  <w:footnote w:type="continuationSeparator" w:id="1">
    <w:p w:rsidR="001C09A3" w:rsidRDefault="001C09A3" w:rsidP="00CB56B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B56B9"/>
    <w:rsid w:val="001C09A3"/>
    <w:rsid w:val="00CB56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CB56B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CB56B9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CB56B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CB56B9"/>
    <w:rPr>
      <w:sz w:val="18"/>
      <w:szCs w:val="18"/>
    </w:rPr>
  </w:style>
  <w:style w:type="paragraph" w:styleId="a5">
    <w:name w:val="Title"/>
    <w:basedOn w:val="a"/>
    <w:next w:val="a"/>
    <w:link w:val="Char1"/>
    <w:uiPriority w:val="10"/>
    <w:qFormat/>
    <w:rsid w:val="00CB56B9"/>
    <w:pPr>
      <w:spacing w:before="240" w:after="60"/>
      <w:jc w:val="center"/>
      <w:outlineLvl w:val="0"/>
    </w:pPr>
    <w:rPr>
      <w:rFonts w:asciiTheme="majorHAnsi" w:eastAsia="宋体" w:hAnsiTheme="majorHAnsi" w:cstheme="majorBidi"/>
      <w:b/>
      <w:bCs/>
      <w:sz w:val="32"/>
      <w:szCs w:val="32"/>
    </w:rPr>
  </w:style>
  <w:style w:type="character" w:customStyle="1" w:styleId="Char1">
    <w:name w:val="标题 Char"/>
    <w:basedOn w:val="a0"/>
    <w:link w:val="a5"/>
    <w:uiPriority w:val="10"/>
    <w:rsid w:val="00CB56B9"/>
    <w:rPr>
      <w:rFonts w:asciiTheme="majorHAnsi" w:eastAsia="宋体" w:hAnsiTheme="majorHAnsi" w:cstheme="majorBidi"/>
      <w:b/>
      <w:bCs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</Words>
  <Characters>57</Characters>
  <Application>Microsoft Office Word</Application>
  <DocSecurity>0</DocSecurity>
  <Lines>1</Lines>
  <Paragraphs>1</Paragraphs>
  <ScaleCrop>false</ScaleCrop>
  <Company>Microsoft</Company>
  <LinksUpToDate>false</LinksUpToDate>
  <CharactersWithSpaces>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2017-12-06T02:48:00Z</dcterms:created>
  <dcterms:modified xsi:type="dcterms:W3CDTF">2017-12-06T02:50:00Z</dcterms:modified>
</cp:coreProperties>
</file>